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43" w:rsidRDefault="00D91543" w:rsidP="003D43A4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№1</w:t>
      </w:r>
    </w:p>
    <w:p w:rsidR="00D91543" w:rsidRPr="00A8404F" w:rsidRDefault="00A8404F" w:rsidP="003D43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</w:t>
      </w:r>
      <w:r w:rsidR="00D915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 аукционе </w:t>
      </w:r>
    </w:p>
    <w:p w:rsidR="00D91543" w:rsidRDefault="00D91543" w:rsidP="003D4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B3F51" w:rsidRPr="00466153" w:rsidRDefault="00EB3F51" w:rsidP="003D4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ДОГОВОР АРЕНДЫ № _____</w:t>
      </w:r>
      <w:r w:rsidR="00E2471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/20</w:t>
      </w:r>
      <w:r w:rsidR="0046615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</w:t>
      </w: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Архангельск                           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EB3F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247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20</w:t>
      </w:r>
      <w:r w:rsidR="008D618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bookmarkStart w:id="0" w:name="_GoBack"/>
      <w:bookmarkEnd w:id="0"/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466153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 "</w:t>
      </w:r>
      <w:r w:rsidR="00EB3F51" w:rsidRPr="00EB3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Администра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муниципального образования 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лица которой действует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CF79AD" w:rsidRP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D47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CF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на основании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на право заключения договора аренды муниципального имущества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"Город Архангельск"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открытого по составу участников и форме подачи предложений, 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 w:rsidR="00234DD5" w:rsidRPr="00F728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</w:t>
      </w:r>
      <w:r w:rsidRPr="00F72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электросетевого хозяйства</w:t>
      </w:r>
      <w:r w:rsidR="0023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DD5" w:rsidRPr="0023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E24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Кабельная линия от ТП 96 до жилого дома по пр. Советских космонавтов, д. 55"</w:t>
      </w:r>
      <w:r w:rsidR="00E24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протяженностью                           270</w:t>
      </w:r>
      <w:r w:rsidR="00234DD5">
        <w:rPr>
          <w:rFonts w:ascii="Times New Roman" w:eastAsia="Times New Roman" w:hAnsi="Times New Roman" w:cs="Times New Roman"/>
          <w:sz w:val="24"/>
          <w:szCs w:val="24"/>
          <w:lang w:eastAsia="ru-RU"/>
        </w:rPr>
        <w:t>,0 м, с кадастровым номером 29:22</w:t>
      </w:r>
      <w:r w:rsidR="00E24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:000000:7976,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совой стоимостью </w:t>
      </w:r>
      <w:r w:rsidR="00E24717">
        <w:rPr>
          <w:rFonts w:ascii="Times New Roman" w:eastAsia="Times New Roman" w:hAnsi="Times New Roman" w:cs="Times New Roman"/>
          <w:sz w:val="24"/>
          <w:szCs w:val="24"/>
          <w:lang w:eastAsia="ru-RU"/>
        </w:rPr>
        <w:t>162 393 рублей                    0</w:t>
      </w:r>
      <w:r w:rsidR="003D43A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60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F728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эксплуатации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Описанное в настоящем пункте муниципальное им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ущество именуется в дальнейшем 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настоящего договора устанавливается – </w:t>
      </w:r>
      <w:r w:rsidR="00C00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лет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его </w:t>
      </w:r>
      <w:r w:rsidR="00AE1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EB3F51" w:rsidRPr="00EB3F51" w:rsidRDefault="00EB3F51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"О защите конкуренции"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о чем Арендатор обязан уведомить Арендодателя за 2 месяца до окончания срока действия настоящего договора.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Обязанности сторон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Арендодатель обязуется:</w:t>
      </w:r>
    </w:p>
    <w:p w:rsidR="003D6F5E" w:rsidRPr="00EB3F51" w:rsidRDefault="003D6F5E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Передать Имущество Арендатору по передаточному акту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десятидневный срок с момента заключения настоящего договора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 подписывается представителями Арендатора и Арендодателя.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Производить капитальный ремонт при условии выполнения Арендатором пункта 2.2.5. настоящего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Арендатор обязуется: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Использовать Имущество в соответствии  с пунктом 1.1 настоящего договора.</w:t>
      </w:r>
    </w:p>
    <w:p w:rsidR="003D6F5E" w:rsidRPr="00826B75" w:rsidRDefault="003D6F5E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Внести плату за пользование Имуществом, исходя из размеров, указанных в пункте 3.1. настоящего договора, за период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передачи Имущества Арендатору по последний день месяца, в котором состоялась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не позднее 10 числа первого месяца, следующего за месяцем, в котором состоялась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3D43A4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3D43A4" w:rsidRPr="00EB3F51" w:rsidRDefault="003D43A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капитального ремонта Арендатор в срок до 10 мая текущего года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Арендодателю следующие документы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заявку на включение объектов в предварительный перечень объектов коммунального хозяйства, находящихся в муниципальной собственности муниципального образования "Город Архангельск" и подлежащих капитальному ремонту 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акты технического состояния конструкций здания, конструктивных элементов и инженерно-технического оборудования;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руководителем организации копии экспертных заключений, выполненных по результатам обследования строительных конструкций и инженерных систем, с указанием срочности выполнения работ по капитальному ремонту (при наличии);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дефектные ведомости по объектам, подписанные руководителем организации;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сметы на капитальный ремонт объектов (при наличии);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предписаний надзорных органов (при наличии).</w:t>
      </w:r>
    </w:p>
    <w:p w:rsid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 предоставить доступ к Имуществу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CB46FC" w:rsidRPr="00EB3F51" w:rsidRDefault="00F81AD2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</w:t>
      </w:r>
      <w:r w:rsidR="00CB46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условий, предусмотренных настоящим пунктом, арендатор обязан проводить капитальный ремонт за свой счет, без возмещения</w:t>
      </w:r>
      <w:r w:rsidR="00CB46FC" w:rsidRPr="00CB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затраченных средств из бюджета муниципального образования "Город Архангельск".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неотделимых улучшений Имущества, произведенных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согласия, так и без согласия Арендодателя, возмещению со стороны Арендодателя не подлежит. Собственником указанных улучшений с момента их создания становится Арендодатель.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2.2.7.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.д.).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При прекращении настоящего договора, не позднее дня прекращения настоящего договора вернуть Имущество Арендодателю по передаточному акту.</w:t>
      </w:r>
    </w:p>
    <w:p w:rsidR="00EB3F51" w:rsidRPr="00EB3F51" w:rsidRDefault="004B03C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2.2.10. Соблюдать 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ила пожарной безопасности в РФ"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2.2.11.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929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</w:t>
      </w:r>
      <w:proofErr w:type="gramStart"/>
      <w:r w:rsidR="00A929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gramEnd"/>
      <w:r w:rsidR="00A929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трех месяцев с момента государственной регистрации настоящего договора, з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Платежи по договору</w:t>
      </w:r>
    </w:p>
    <w:p w:rsidR="00EB3F51" w:rsidRPr="00AB4E33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u w:val="single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Размер месячной платы за пользование Имуществом (арендной </w:t>
      </w:r>
      <w:r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платы) составляет</w:t>
      </w:r>
      <w:r w:rsidR="00A9298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982</w:t>
      </w:r>
      <w:r w:rsidR="00D472B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руб</w:t>
      </w:r>
      <w:r w:rsidR="00A9298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.</w:t>
      </w:r>
      <w:r w:rsidR="00D472B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A9298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50 </w:t>
      </w:r>
      <w:r w:rsidR="00CF79AD" w:rsidRPr="00AB4E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коп</w:t>
      </w:r>
      <w:proofErr w:type="gramStart"/>
      <w:r w:rsidR="00A9298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.</w:t>
      </w:r>
      <w:proofErr w:type="gramEnd"/>
      <w:r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</w:t>
      </w:r>
      <w:proofErr w:type="gramStart"/>
      <w:r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proofErr w:type="gramEnd"/>
      <w:r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ез учета НДС)</w:t>
      </w:r>
      <w:r w:rsidR="004B03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, </w:t>
      </w:r>
      <w:r w:rsidR="00A9298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1179</w:t>
      </w:r>
      <w:r w:rsidR="004B03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рублей </w:t>
      </w:r>
      <w:r w:rsidR="00A9298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00</w:t>
      </w:r>
      <w:r w:rsidR="004B03C4" w:rsidRPr="00AB4E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копеек</w:t>
      </w:r>
      <w:r w:rsidR="004B03C4"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4B03C4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</w:t>
      </w:r>
      <w:r w:rsidR="004B03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 учетом</w:t>
      </w:r>
      <w:r w:rsidR="004B03C4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НДС)</w:t>
      </w:r>
      <w:r w:rsidR="00CF79AD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Порядок внесения платежей по настоящему договору:</w:t>
      </w:r>
    </w:p>
    <w:p w:rsidR="00EB3F51" w:rsidRPr="00EB3F51" w:rsidRDefault="00EB3F51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826B75" w:rsidRPr="00826B75" w:rsidRDefault="00EB3F51" w:rsidP="003D43A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826B75" w:rsidRPr="00826B75" w:rsidRDefault="00826B75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платы, штрафов и неустойки перечисляется Арендатором (не являющимся субъектом, оплачивающим НДС) на счет № 40101810500000010003 в Отделение Архангельск, г.Архангел</w:t>
      </w:r>
      <w:r w:rsidR="006E2782">
        <w:rPr>
          <w:rFonts w:ascii="Times New Roman" w:eastAsia="Times New Roman" w:hAnsi="Times New Roman" w:cs="Times New Roman"/>
          <w:sz w:val="24"/>
          <w:szCs w:val="24"/>
          <w:lang w:eastAsia="ru-RU"/>
        </w:rPr>
        <w:t>ьск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 041117001</w:t>
      </w:r>
      <w:r w:rsidRPr="00826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EB3F51" w:rsidRDefault="00D472BC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EB3F51" w:rsidRDefault="00D472BC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D472BC" w:rsidRPr="00EB3F51" w:rsidRDefault="00D472BC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Санкции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F72840" w:rsidRDefault="00EB3F51" w:rsidP="00F72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Прекращение действия договора не освобождает Арендатора от ответственности за нарушения.</w:t>
      </w:r>
    </w:p>
    <w:p w:rsidR="00D472BC" w:rsidRPr="00D472BC" w:rsidRDefault="00D472BC" w:rsidP="00F72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Уплата санкций производится Аренд</w:t>
      </w:r>
      <w:r w:rsidR="000B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атором по следующим реквизитам: </w:t>
      </w: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 № 40101810500000010003 в Отделение Архангельск, г. Архангельска, БИК  041</w:t>
      </w:r>
      <w:r w:rsidR="00E24717">
        <w:rPr>
          <w:rFonts w:ascii="Times New Roman" w:eastAsia="Times New Roman" w:hAnsi="Times New Roman" w:cs="Times New Roman"/>
          <w:sz w:val="24"/>
          <w:szCs w:val="24"/>
          <w:lang w:eastAsia="ru-RU"/>
        </w:rPr>
        <w:t>117001, код дохода 813 116 07090</w:t>
      </w: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0000 140,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Расторжение, прекращение настоящего договора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B3F51" w:rsidRPr="00826B75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Настоящий договор заключен в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 – по одному для каждой из сторон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один экземпляр для органа, осуществляющего государственную регистрацию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0195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Иски, вытекающие из настоящего договора, рассматриваются в 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судах города Архангельска.</w:t>
      </w:r>
    </w:p>
    <w:p w:rsidR="003D43A4" w:rsidRDefault="003D43A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429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:rsidR="00EB3F51" w:rsidRPr="00EB3F51" w:rsidRDefault="00EB3F51" w:rsidP="003D43A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</w:t>
      </w:r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EB3F51" w:rsidRPr="00EB3F51" w:rsidRDefault="00EB3F51" w:rsidP="003D43A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163000, г. Архангельск, пл. В.И. Ленина, д. 5</w:t>
      </w:r>
    </w:p>
    <w:p w:rsidR="00D472BC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Инспекцией Министерства Российской Федерации по налогам и сборам по</w:t>
      </w:r>
      <w:r w:rsidR="006E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Архангельску 20.08.2002  за ОГРН 1022900509521</w:t>
      </w:r>
    </w:p>
    <w:p w:rsidR="00D472BC" w:rsidRDefault="00CF79AD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НН/КПП 2901065991/290101001</w:t>
      </w:r>
    </w:p>
    <w:p w:rsid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65-64-35,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-72-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55, факс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80.</w:t>
      </w:r>
    </w:p>
    <w:p w:rsidR="00CF79AD" w:rsidRPr="00EB3F51" w:rsidRDefault="00CF79AD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Арендатор: </w:t>
      </w:r>
    </w:p>
    <w:p w:rsidR="00D472BC" w:rsidRPr="00EB3F51" w:rsidRDefault="00D472BC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Арендатор:</w:t>
      </w: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 /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________________ /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B3F51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>м. п.</w:t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>м. п.</w:t>
      </w:r>
    </w:p>
    <w:sectPr w:rsidR="00EB3F51" w:rsidRPr="00AB4E33" w:rsidSect="003D43A4">
      <w:headerReference w:type="default" r:id="rId7"/>
      <w:headerReference w:type="first" r:id="rId8"/>
      <w:pgSz w:w="11906" w:h="16838"/>
      <w:pgMar w:top="964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90" w:rsidRDefault="00735D90" w:rsidP="00970CF6">
      <w:pPr>
        <w:spacing w:after="0" w:line="240" w:lineRule="auto"/>
      </w:pPr>
      <w:r>
        <w:separator/>
      </w:r>
    </w:p>
  </w:endnote>
  <w:endnote w:type="continuationSeparator" w:id="0">
    <w:p w:rsidR="00735D90" w:rsidRDefault="00735D90" w:rsidP="009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90" w:rsidRDefault="00735D90" w:rsidP="00970CF6">
      <w:pPr>
        <w:spacing w:after="0" w:line="240" w:lineRule="auto"/>
      </w:pPr>
      <w:r>
        <w:separator/>
      </w:r>
    </w:p>
  </w:footnote>
  <w:footnote w:type="continuationSeparator" w:id="0">
    <w:p w:rsidR="00735D90" w:rsidRDefault="00735D90" w:rsidP="0097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48874"/>
      <w:docPartObj>
        <w:docPartGallery w:val="Page Numbers (Top of Page)"/>
        <w:docPartUnique/>
      </w:docPartObj>
    </w:sdtPr>
    <w:sdtEndPr/>
    <w:sdtContent>
      <w:p w:rsidR="00970CF6" w:rsidRDefault="00970C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18D">
          <w:rPr>
            <w:noProof/>
          </w:rPr>
          <w:t>4</w:t>
        </w:r>
        <w:r>
          <w:fldChar w:fldCharType="end"/>
        </w:r>
      </w:p>
    </w:sdtContent>
  </w:sdt>
  <w:p w:rsidR="00970CF6" w:rsidRDefault="00970C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2BC" w:rsidRDefault="00D472BC" w:rsidP="00D472BC">
    <w:pPr>
      <w:pStyle w:val="a3"/>
    </w:pPr>
  </w:p>
  <w:p w:rsidR="00D472BC" w:rsidRDefault="00D472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E"/>
    <w:rsid w:val="000B1FD9"/>
    <w:rsid w:val="000D59A4"/>
    <w:rsid w:val="000E1ABE"/>
    <w:rsid w:val="00123D3C"/>
    <w:rsid w:val="001B7423"/>
    <w:rsid w:val="001D410B"/>
    <w:rsid w:val="001E774B"/>
    <w:rsid w:val="002334AC"/>
    <w:rsid w:val="00234DD5"/>
    <w:rsid w:val="00240446"/>
    <w:rsid w:val="0026587B"/>
    <w:rsid w:val="003D43A4"/>
    <w:rsid w:val="003D6F5E"/>
    <w:rsid w:val="00466153"/>
    <w:rsid w:val="004B03C4"/>
    <w:rsid w:val="00556990"/>
    <w:rsid w:val="005B001B"/>
    <w:rsid w:val="006E2782"/>
    <w:rsid w:val="00735D90"/>
    <w:rsid w:val="00762E5A"/>
    <w:rsid w:val="007A6C54"/>
    <w:rsid w:val="00826B75"/>
    <w:rsid w:val="008D618D"/>
    <w:rsid w:val="00970CF6"/>
    <w:rsid w:val="009A0459"/>
    <w:rsid w:val="00A621AF"/>
    <w:rsid w:val="00A63ABA"/>
    <w:rsid w:val="00A8404F"/>
    <w:rsid w:val="00A9298F"/>
    <w:rsid w:val="00AB160E"/>
    <w:rsid w:val="00AB4E33"/>
    <w:rsid w:val="00AE10D0"/>
    <w:rsid w:val="00B27F93"/>
    <w:rsid w:val="00B40930"/>
    <w:rsid w:val="00B60195"/>
    <w:rsid w:val="00BE7577"/>
    <w:rsid w:val="00C00429"/>
    <w:rsid w:val="00C37F37"/>
    <w:rsid w:val="00CB46FC"/>
    <w:rsid w:val="00CF79AD"/>
    <w:rsid w:val="00D472BC"/>
    <w:rsid w:val="00D66C22"/>
    <w:rsid w:val="00D91543"/>
    <w:rsid w:val="00DA419C"/>
    <w:rsid w:val="00DE06C3"/>
    <w:rsid w:val="00DE5548"/>
    <w:rsid w:val="00E24717"/>
    <w:rsid w:val="00E627E2"/>
    <w:rsid w:val="00EB3F51"/>
    <w:rsid w:val="00EC5B78"/>
    <w:rsid w:val="00F72840"/>
    <w:rsid w:val="00F8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9</cp:revision>
  <cp:lastPrinted>2019-07-25T11:49:00Z</cp:lastPrinted>
  <dcterms:created xsi:type="dcterms:W3CDTF">2019-05-16T06:27:00Z</dcterms:created>
  <dcterms:modified xsi:type="dcterms:W3CDTF">2020-12-04T10:29:00Z</dcterms:modified>
</cp:coreProperties>
</file>